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42" w:rsidRPr="00532C5D" w:rsidRDefault="005D5142" w:rsidP="00E16792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532C5D">
        <w:rPr>
          <w:bCs/>
        </w:rPr>
        <w:t>Приложение 1</w:t>
      </w:r>
    </w:p>
    <w:p w:rsidR="005D5142" w:rsidRPr="00532C5D" w:rsidRDefault="005D5142" w:rsidP="00E16792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532C5D">
        <w:rPr>
          <w:bCs/>
        </w:rPr>
        <w:t>к протоколу вскрытия</w:t>
      </w:r>
    </w:p>
    <w:p w:rsidR="005D5142" w:rsidRPr="00532C5D" w:rsidRDefault="005D5142" w:rsidP="00E16792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532C5D">
        <w:rPr>
          <w:bCs/>
        </w:rPr>
        <w:t>конвертов с заявками</w:t>
      </w:r>
    </w:p>
    <w:p w:rsidR="005D5142" w:rsidRPr="00532C5D" w:rsidRDefault="005D5142" w:rsidP="00E16792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532C5D">
        <w:rPr>
          <w:bCs/>
        </w:rPr>
        <w:t>на участие в открытом конкурсе</w:t>
      </w:r>
    </w:p>
    <w:p w:rsidR="005D5142" w:rsidRPr="00532C5D" w:rsidRDefault="00E16792" w:rsidP="00E16792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532C5D">
        <w:rPr>
          <w:bCs/>
        </w:rPr>
        <w:t xml:space="preserve">от </w:t>
      </w:r>
      <w:r w:rsidR="001A2F1C">
        <w:rPr>
          <w:bCs/>
        </w:rPr>
        <w:t>0</w:t>
      </w:r>
      <w:r w:rsidR="00434602">
        <w:rPr>
          <w:bCs/>
        </w:rPr>
        <w:t>2</w:t>
      </w:r>
      <w:r w:rsidR="001A2F1C">
        <w:rPr>
          <w:bCs/>
        </w:rPr>
        <w:t xml:space="preserve"> июня</w:t>
      </w:r>
      <w:r w:rsidR="00AF65C9">
        <w:rPr>
          <w:bCs/>
        </w:rPr>
        <w:t xml:space="preserve"> 2016</w:t>
      </w:r>
      <w:r w:rsidRPr="00532C5D">
        <w:rPr>
          <w:bCs/>
        </w:rPr>
        <w:t xml:space="preserve"> года</w:t>
      </w:r>
    </w:p>
    <w:p w:rsidR="005D5142" w:rsidRPr="00532C5D" w:rsidRDefault="005D5142" w:rsidP="005D5142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532C5D" w:rsidRDefault="009330BC" w:rsidP="005D5142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532C5D">
        <w:rPr>
          <w:bCs/>
        </w:rPr>
        <w:t>Таблица №1</w:t>
      </w:r>
    </w:p>
    <w:p w:rsidR="000013DF" w:rsidRPr="00532C5D" w:rsidRDefault="000013DF" w:rsidP="005D5142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0761"/>
        <w:gridCol w:w="3202"/>
      </w:tblGrid>
      <w:tr w:rsidR="00820D4D" w:rsidRPr="00532C5D" w:rsidTr="00CE598F">
        <w:tc>
          <w:tcPr>
            <w:tcW w:w="186" w:type="pct"/>
          </w:tcPr>
          <w:p w:rsidR="00820D4D" w:rsidRPr="00532C5D" w:rsidRDefault="00820D4D" w:rsidP="00B268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t xml:space="preserve">№ </w:t>
            </w:r>
            <w:proofErr w:type="spellStart"/>
            <w:proofErr w:type="gramStart"/>
            <w:r w:rsidRPr="00532C5D">
              <w:rPr>
                <w:bCs/>
              </w:rPr>
              <w:t>п</w:t>
            </w:r>
            <w:proofErr w:type="spellEnd"/>
            <w:proofErr w:type="gramEnd"/>
            <w:r w:rsidRPr="00532C5D">
              <w:rPr>
                <w:bCs/>
              </w:rPr>
              <w:t>/</w:t>
            </w:r>
            <w:proofErr w:type="spellStart"/>
            <w:r w:rsidRPr="00532C5D">
              <w:rPr>
                <w:bCs/>
              </w:rPr>
              <w:t>п</w:t>
            </w:r>
            <w:proofErr w:type="spellEnd"/>
          </w:p>
        </w:tc>
        <w:tc>
          <w:tcPr>
            <w:tcW w:w="3710" w:type="pct"/>
            <w:vAlign w:val="center"/>
          </w:tcPr>
          <w:p w:rsidR="00820D4D" w:rsidRPr="00532C5D" w:rsidRDefault="00820D4D" w:rsidP="004E5CF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t>Перечень документов</w:t>
            </w:r>
          </w:p>
        </w:tc>
        <w:tc>
          <w:tcPr>
            <w:tcW w:w="1104" w:type="pct"/>
          </w:tcPr>
          <w:p w:rsidR="00434602" w:rsidRDefault="00C2680B" w:rsidP="00532C5D">
            <w:pPr>
              <w:tabs>
                <w:tab w:val="left" w:pos="851"/>
              </w:tabs>
              <w:jc w:val="center"/>
            </w:pPr>
            <w:r w:rsidRPr="006844C5">
              <w:t>Общество с ограниченной ответственностью «</w:t>
            </w:r>
            <w:r>
              <w:t>СТМ</w:t>
            </w:r>
            <w:r w:rsidRPr="006844C5">
              <w:t>»</w:t>
            </w:r>
          </w:p>
          <w:p w:rsidR="00C2680B" w:rsidRPr="00995DA2" w:rsidRDefault="00C2680B" w:rsidP="00532C5D">
            <w:pPr>
              <w:tabs>
                <w:tab w:val="left" w:pos="851"/>
              </w:tabs>
              <w:jc w:val="center"/>
              <w:rPr>
                <w:bCs/>
              </w:rPr>
            </w:pPr>
            <w:r>
              <w:t>300004, г. Тула, ул. Марата, д.100, оф.319</w:t>
            </w:r>
          </w:p>
        </w:tc>
      </w:tr>
      <w:tr w:rsidR="00820D4D" w:rsidRPr="00532C5D" w:rsidTr="00CE598F">
        <w:tc>
          <w:tcPr>
            <w:tcW w:w="186" w:type="pct"/>
            <w:vAlign w:val="center"/>
          </w:tcPr>
          <w:p w:rsidR="00820D4D" w:rsidRPr="00532C5D" w:rsidRDefault="00820D4D" w:rsidP="00B268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t>1</w:t>
            </w:r>
          </w:p>
        </w:tc>
        <w:tc>
          <w:tcPr>
            <w:tcW w:w="3710" w:type="pct"/>
          </w:tcPr>
          <w:p w:rsidR="00820D4D" w:rsidRPr="00532C5D" w:rsidRDefault="00820D4D" w:rsidP="00BC36CB">
            <w:pPr>
              <w:widowControl w:val="0"/>
              <w:autoSpaceDE w:val="0"/>
              <w:autoSpaceDN w:val="0"/>
              <w:adjustRightInd w:val="0"/>
              <w:jc w:val="both"/>
            </w:pPr>
            <w:r w:rsidRPr="00532C5D">
              <w:t xml:space="preserve">Опись документов, предоставляемых для участия в открытом конкурсе </w:t>
            </w:r>
          </w:p>
          <w:p w:rsidR="00820D4D" w:rsidRPr="00532C5D" w:rsidRDefault="00820D4D" w:rsidP="00BC36C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4" w:type="pct"/>
          </w:tcPr>
          <w:p w:rsidR="00820D4D" w:rsidRPr="00062357" w:rsidRDefault="00987D21" w:rsidP="00987D21">
            <w:pPr>
              <w:jc w:val="center"/>
            </w:pPr>
            <w:r w:rsidRPr="00062357">
              <w:t>присутствует</w:t>
            </w:r>
          </w:p>
        </w:tc>
      </w:tr>
      <w:tr w:rsidR="00820D4D" w:rsidRPr="00532C5D" w:rsidTr="00CE598F">
        <w:tc>
          <w:tcPr>
            <w:tcW w:w="186" w:type="pct"/>
            <w:vAlign w:val="center"/>
          </w:tcPr>
          <w:p w:rsidR="00820D4D" w:rsidRPr="00532C5D" w:rsidRDefault="00820D4D" w:rsidP="00B268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t>2</w:t>
            </w:r>
          </w:p>
        </w:tc>
        <w:tc>
          <w:tcPr>
            <w:tcW w:w="3710" w:type="pct"/>
          </w:tcPr>
          <w:p w:rsidR="00820D4D" w:rsidRPr="00532C5D" w:rsidRDefault="00820D4D" w:rsidP="00B268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32C5D">
              <w:t>Заявка на участие в конкурсе, содержащая предложение о предмете договора</w:t>
            </w:r>
          </w:p>
          <w:p w:rsidR="00820D4D" w:rsidRPr="00532C5D" w:rsidRDefault="00820D4D" w:rsidP="00B2680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4" w:type="pct"/>
          </w:tcPr>
          <w:p w:rsidR="00820D4D" w:rsidRPr="00062357" w:rsidRDefault="00987D21" w:rsidP="00987D21">
            <w:pPr>
              <w:jc w:val="center"/>
            </w:pPr>
            <w:r w:rsidRPr="00062357">
              <w:t>присутствует</w:t>
            </w:r>
          </w:p>
        </w:tc>
      </w:tr>
      <w:tr w:rsidR="00820D4D" w:rsidRPr="00532C5D" w:rsidTr="00CE598F">
        <w:tc>
          <w:tcPr>
            <w:tcW w:w="186" w:type="pct"/>
            <w:vAlign w:val="center"/>
          </w:tcPr>
          <w:p w:rsidR="00820D4D" w:rsidRPr="00532C5D" w:rsidRDefault="00820D4D" w:rsidP="00B268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t>3</w:t>
            </w:r>
          </w:p>
        </w:tc>
        <w:tc>
          <w:tcPr>
            <w:tcW w:w="3710" w:type="pct"/>
          </w:tcPr>
          <w:p w:rsidR="00820D4D" w:rsidRPr="00532C5D" w:rsidRDefault="00820D4D" w:rsidP="009330B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2C5D">
              <w:rPr>
                <w:rFonts w:eastAsia="Calibri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 о проведении открытого конкурса</w:t>
            </w:r>
          </w:p>
          <w:p w:rsidR="00820D4D" w:rsidRPr="00532C5D" w:rsidRDefault="00820D4D" w:rsidP="009330B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4" w:type="pct"/>
          </w:tcPr>
          <w:p w:rsidR="00820D4D" w:rsidRPr="00062357" w:rsidRDefault="00987D21" w:rsidP="00987D21">
            <w:pPr>
              <w:jc w:val="center"/>
            </w:pPr>
            <w:r w:rsidRPr="00062357">
              <w:t>присутствует</w:t>
            </w:r>
          </w:p>
        </w:tc>
      </w:tr>
      <w:tr w:rsidR="00820D4D" w:rsidRPr="00532C5D" w:rsidTr="00CE598F">
        <w:tc>
          <w:tcPr>
            <w:tcW w:w="186" w:type="pct"/>
            <w:vAlign w:val="center"/>
          </w:tcPr>
          <w:p w:rsidR="00820D4D" w:rsidRPr="00532C5D" w:rsidRDefault="00820D4D" w:rsidP="00B268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t>4</w:t>
            </w:r>
          </w:p>
        </w:tc>
        <w:tc>
          <w:tcPr>
            <w:tcW w:w="3710" w:type="pct"/>
          </w:tcPr>
          <w:p w:rsidR="00820D4D" w:rsidRPr="00532C5D" w:rsidRDefault="00820D4D" w:rsidP="009330B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2C5D">
              <w:rPr>
                <w:rFonts w:eastAsia="Calibri"/>
              </w:rPr>
              <w:t>Засвидетельствованная в нотариальном порядке копия свидетельства о государственной регистрации юридического лица</w:t>
            </w:r>
          </w:p>
          <w:p w:rsidR="00820D4D" w:rsidRPr="00532C5D" w:rsidRDefault="00820D4D" w:rsidP="009330B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04" w:type="pct"/>
          </w:tcPr>
          <w:p w:rsidR="00820D4D" w:rsidRPr="00062357" w:rsidRDefault="00987D21" w:rsidP="00987D21">
            <w:pPr>
              <w:jc w:val="center"/>
            </w:pPr>
            <w:r w:rsidRPr="00062357">
              <w:t>присутствует</w:t>
            </w:r>
          </w:p>
        </w:tc>
      </w:tr>
      <w:tr w:rsidR="00820D4D" w:rsidRPr="00532C5D" w:rsidTr="00CE598F">
        <w:tc>
          <w:tcPr>
            <w:tcW w:w="186" w:type="pct"/>
            <w:vAlign w:val="center"/>
          </w:tcPr>
          <w:p w:rsidR="00820D4D" w:rsidRPr="00532C5D" w:rsidRDefault="00820D4D" w:rsidP="00B268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t>5</w:t>
            </w:r>
          </w:p>
        </w:tc>
        <w:tc>
          <w:tcPr>
            <w:tcW w:w="3710" w:type="pct"/>
          </w:tcPr>
          <w:p w:rsidR="00820D4D" w:rsidRPr="00532C5D" w:rsidRDefault="00820D4D" w:rsidP="00B84F6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2C5D">
              <w:rPr>
                <w:rFonts w:eastAsia="Calibri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  <w:p w:rsidR="00820D4D" w:rsidRPr="00532C5D" w:rsidRDefault="00820D4D" w:rsidP="00B84F6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04" w:type="pct"/>
          </w:tcPr>
          <w:p w:rsidR="00820D4D" w:rsidRPr="00062357" w:rsidRDefault="00987D21" w:rsidP="00987D21">
            <w:pPr>
              <w:jc w:val="center"/>
            </w:pPr>
            <w:r w:rsidRPr="00062357">
              <w:t>присутствует</w:t>
            </w:r>
          </w:p>
        </w:tc>
      </w:tr>
      <w:tr w:rsidR="00820D4D" w:rsidRPr="00532C5D" w:rsidTr="00CE598F">
        <w:tc>
          <w:tcPr>
            <w:tcW w:w="186" w:type="pct"/>
            <w:vAlign w:val="center"/>
          </w:tcPr>
          <w:p w:rsidR="00820D4D" w:rsidRPr="00532C5D" w:rsidRDefault="00820D4D" w:rsidP="00B268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t>6</w:t>
            </w:r>
          </w:p>
        </w:tc>
        <w:tc>
          <w:tcPr>
            <w:tcW w:w="3710" w:type="pct"/>
          </w:tcPr>
          <w:p w:rsidR="00820D4D" w:rsidRPr="00532C5D" w:rsidRDefault="00820D4D" w:rsidP="00BD6E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 w:rsidRPr="00532C5D">
              <w:rPr>
                <w:rFonts w:eastAsia="Calibri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532C5D">
              <w:rPr>
                <w:rFonts w:eastAsia="Calibri"/>
              </w:rPr>
              <w:t xml:space="preserve"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открытого конкурса без доверенности. </w:t>
            </w:r>
            <w:proofErr w:type="gramEnd"/>
          </w:p>
        </w:tc>
        <w:tc>
          <w:tcPr>
            <w:tcW w:w="1104" w:type="pct"/>
          </w:tcPr>
          <w:p w:rsidR="00820D4D" w:rsidRPr="00062357" w:rsidRDefault="00BD6E0B" w:rsidP="00987D21">
            <w:pPr>
              <w:jc w:val="center"/>
            </w:pPr>
            <w:r w:rsidRPr="00062357">
              <w:t>присутствует</w:t>
            </w:r>
          </w:p>
        </w:tc>
      </w:tr>
      <w:tr w:rsidR="00CE598F" w:rsidRPr="00532C5D" w:rsidTr="00CE598F">
        <w:tc>
          <w:tcPr>
            <w:tcW w:w="186" w:type="pct"/>
            <w:vAlign w:val="center"/>
          </w:tcPr>
          <w:p w:rsidR="00CE598F" w:rsidRPr="00532C5D" w:rsidRDefault="00CE598F" w:rsidP="00B268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t>7</w:t>
            </w:r>
          </w:p>
        </w:tc>
        <w:tc>
          <w:tcPr>
            <w:tcW w:w="3710" w:type="pct"/>
          </w:tcPr>
          <w:p w:rsidR="00CE598F" w:rsidRPr="00532C5D" w:rsidRDefault="00CE598F" w:rsidP="009330B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32C5D">
              <w:rPr>
                <w:rFonts w:eastAsia="Calibri"/>
              </w:rPr>
              <w:t xml:space="preserve">Копии учредительных документов участника открытого конкурса </w:t>
            </w:r>
          </w:p>
          <w:p w:rsidR="00CE598F" w:rsidRPr="00532C5D" w:rsidRDefault="00CE598F" w:rsidP="009330B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4" w:type="pct"/>
          </w:tcPr>
          <w:p w:rsidR="00CE598F" w:rsidRPr="00062357" w:rsidRDefault="00CE598F" w:rsidP="00CE598F">
            <w:pPr>
              <w:jc w:val="center"/>
            </w:pPr>
            <w:r w:rsidRPr="00062357">
              <w:t>присутствует</w:t>
            </w:r>
          </w:p>
        </w:tc>
      </w:tr>
      <w:tr w:rsidR="00CE598F" w:rsidRPr="00532C5D" w:rsidTr="00CE598F">
        <w:tc>
          <w:tcPr>
            <w:tcW w:w="186" w:type="pct"/>
            <w:vAlign w:val="center"/>
          </w:tcPr>
          <w:p w:rsidR="00CE598F" w:rsidRPr="00532C5D" w:rsidRDefault="00CE598F" w:rsidP="00B268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t>8</w:t>
            </w:r>
          </w:p>
        </w:tc>
        <w:tc>
          <w:tcPr>
            <w:tcW w:w="3710" w:type="pct"/>
          </w:tcPr>
          <w:p w:rsidR="00CE598F" w:rsidRPr="00532C5D" w:rsidRDefault="00CE598F" w:rsidP="00B84F6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2C5D">
              <w:rPr>
                <w:rFonts w:eastAsia="Calibri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</w:t>
            </w:r>
            <w:r w:rsidRPr="00532C5D">
              <w:rPr>
                <w:rFonts w:eastAsia="Calibri"/>
              </w:rPr>
              <w:lastRenderedPageBreak/>
              <w:t>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услуги, является крупной сделкой</w:t>
            </w:r>
          </w:p>
          <w:p w:rsidR="00CE598F" w:rsidRPr="00532C5D" w:rsidRDefault="00CE598F" w:rsidP="00B84F6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4" w:type="pct"/>
          </w:tcPr>
          <w:p w:rsidR="00CE598F" w:rsidRPr="00062357" w:rsidRDefault="00CE598F" w:rsidP="00CE598F">
            <w:pPr>
              <w:jc w:val="center"/>
            </w:pPr>
            <w:r w:rsidRPr="00062357">
              <w:lastRenderedPageBreak/>
              <w:t>присутствует</w:t>
            </w:r>
          </w:p>
        </w:tc>
      </w:tr>
      <w:tr w:rsidR="00820D4D" w:rsidRPr="00532C5D" w:rsidTr="00CE598F">
        <w:trPr>
          <w:trHeight w:val="70"/>
        </w:trPr>
        <w:tc>
          <w:tcPr>
            <w:tcW w:w="186" w:type="pct"/>
            <w:vAlign w:val="center"/>
          </w:tcPr>
          <w:p w:rsidR="00820D4D" w:rsidRPr="00532C5D" w:rsidRDefault="00536B10" w:rsidP="00B2680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lastRenderedPageBreak/>
              <w:t>9</w:t>
            </w:r>
          </w:p>
        </w:tc>
        <w:tc>
          <w:tcPr>
            <w:tcW w:w="3710" w:type="pct"/>
          </w:tcPr>
          <w:p w:rsidR="00820D4D" w:rsidRPr="00532C5D" w:rsidRDefault="00820D4D" w:rsidP="00B268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2C5D">
              <w:rPr>
                <w:rFonts w:eastAsia="Calibri"/>
              </w:rPr>
              <w:t>Документы, подтверждающие внесение обеспечения заявки на участие в открытом конкурсе</w:t>
            </w:r>
          </w:p>
          <w:p w:rsidR="00820D4D" w:rsidRPr="00532C5D" w:rsidRDefault="00820D4D" w:rsidP="00B268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04" w:type="pct"/>
          </w:tcPr>
          <w:p w:rsidR="00820D4D" w:rsidRPr="00532C5D" w:rsidRDefault="00A23815" w:rsidP="002B0751">
            <w:pPr>
              <w:jc w:val="center"/>
            </w:pPr>
            <w:r>
              <w:t>не требуется</w:t>
            </w:r>
          </w:p>
        </w:tc>
      </w:tr>
      <w:tr w:rsidR="00536B10" w:rsidRPr="00532C5D" w:rsidTr="00CE598F">
        <w:trPr>
          <w:trHeight w:val="70"/>
        </w:trPr>
        <w:tc>
          <w:tcPr>
            <w:tcW w:w="186" w:type="pct"/>
            <w:vAlign w:val="center"/>
          </w:tcPr>
          <w:p w:rsidR="00536B10" w:rsidRPr="00532C5D" w:rsidRDefault="00536B10" w:rsidP="0039151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2C5D">
              <w:rPr>
                <w:bCs/>
              </w:rPr>
              <w:t>10</w:t>
            </w:r>
          </w:p>
        </w:tc>
        <w:tc>
          <w:tcPr>
            <w:tcW w:w="3710" w:type="pct"/>
          </w:tcPr>
          <w:p w:rsidR="00536B10" w:rsidRPr="00532C5D" w:rsidRDefault="00536B10" w:rsidP="003915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2C5D">
              <w:rPr>
                <w:rFonts w:eastAsia="Calibri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услуг, являющихся предметом договора</w:t>
            </w:r>
          </w:p>
        </w:tc>
        <w:tc>
          <w:tcPr>
            <w:tcW w:w="1104" w:type="pct"/>
          </w:tcPr>
          <w:p w:rsidR="00536B10" w:rsidRPr="00532C5D" w:rsidRDefault="00536B10" w:rsidP="00391512">
            <w:pPr>
              <w:jc w:val="center"/>
            </w:pPr>
            <w:r w:rsidRPr="00062357">
              <w:t>присутствует</w:t>
            </w:r>
          </w:p>
        </w:tc>
      </w:tr>
    </w:tbl>
    <w:p w:rsidR="00F347DB" w:rsidRPr="00532C5D" w:rsidRDefault="00F347DB"/>
    <w:p w:rsidR="009330BC" w:rsidRPr="00532C5D" w:rsidRDefault="009330BC" w:rsidP="009330BC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497757" w:rsidRPr="001F779A" w:rsidRDefault="00497757" w:rsidP="00497757">
      <w:pPr>
        <w:rPr>
          <w:rFonts w:eastAsia="Calibri"/>
        </w:rPr>
      </w:pPr>
      <w:r w:rsidRPr="001F779A">
        <w:rPr>
          <w:rFonts w:eastAsia="Calibri"/>
        </w:rPr>
        <w:t xml:space="preserve">Председатель комиссии:________________________________ (В.А. </w:t>
      </w:r>
      <w:proofErr w:type="spellStart"/>
      <w:r w:rsidRPr="001F779A">
        <w:rPr>
          <w:rFonts w:eastAsia="Calibri"/>
        </w:rPr>
        <w:t>Осташев</w:t>
      </w:r>
      <w:proofErr w:type="spellEnd"/>
      <w:r w:rsidRPr="001F779A">
        <w:rPr>
          <w:rFonts w:eastAsia="Calibri"/>
        </w:rPr>
        <w:t>)</w:t>
      </w:r>
    </w:p>
    <w:p w:rsidR="00497757" w:rsidRPr="001F779A" w:rsidRDefault="00497757" w:rsidP="00497757">
      <w:pPr>
        <w:rPr>
          <w:rFonts w:eastAsia="Calibri"/>
        </w:rPr>
      </w:pPr>
    </w:p>
    <w:p w:rsidR="00497757" w:rsidRPr="001F779A" w:rsidRDefault="00497757" w:rsidP="00497757">
      <w:pPr>
        <w:rPr>
          <w:rFonts w:eastAsia="Calibri"/>
        </w:rPr>
      </w:pPr>
      <w:r w:rsidRPr="001F779A">
        <w:rPr>
          <w:rFonts w:eastAsia="Calibri"/>
        </w:rPr>
        <w:t>Заместитель председателя комиссии: _____________________ (К.К. Лопухов)</w:t>
      </w:r>
    </w:p>
    <w:p w:rsidR="00497757" w:rsidRPr="001F779A" w:rsidRDefault="00497757" w:rsidP="00497757">
      <w:pPr>
        <w:rPr>
          <w:rFonts w:eastAsia="Calibri"/>
        </w:rPr>
      </w:pPr>
    </w:p>
    <w:p w:rsidR="00497757" w:rsidRPr="001F779A" w:rsidRDefault="00497757" w:rsidP="00497757">
      <w:pPr>
        <w:rPr>
          <w:rFonts w:eastAsia="Calibri"/>
        </w:rPr>
      </w:pPr>
      <w:r w:rsidRPr="001F779A">
        <w:rPr>
          <w:rFonts w:eastAsia="Calibri"/>
        </w:rPr>
        <w:t xml:space="preserve">Члены комиссии:______________________________________ (А.А. </w:t>
      </w:r>
      <w:proofErr w:type="spellStart"/>
      <w:r w:rsidRPr="001F779A">
        <w:rPr>
          <w:rFonts w:eastAsia="Calibri"/>
        </w:rPr>
        <w:t>Бирюлин</w:t>
      </w:r>
      <w:proofErr w:type="spellEnd"/>
      <w:r w:rsidRPr="001F779A">
        <w:rPr>
          <w:rFonts w:eastAsia="Calibri"/>
        </w:rPr>
        <w:t>)</w:t>
      </w:r>
    </w:p>
    <w:p w:rsidR="00497757" w:rsidRPr="001F779A" w:rsidRDefault="00497757" w:rsidP="00497757">
      <w:pPr>
        <w:rPr>
          <w:rFonts w:eastAsia="Calibri"/>
        </w:rPr>
      </w:pPr>
    </w:p>
    <w:p w:rsidR="00497757" w:rsidRPr="001F779A" w:rsidRDefault="00497757" w:rsidP="00497757">
      <w:r w:rsidRPr="001F779A">
        <w:rPr>
          <w:rFonts w:eastAsia="Calibri"/>
        </w:rPr>
        <w:t xml:space="preserve">                              _</w:t>
      </w:r>
      <w:r w:rsidRPr="001F779A">
        <w:t>_____________________________________ (В.Г. Шувалова)</w:t>
      </w:r>
    </w:p>
    <w:p w:rsidR="00497757" w:rsidRPr="001F779A" w:rsidRDefault="00497757" w:rsidP="00497757"/>
    <w:p w:rsidR="00497757" w:rsidRPr="001F779A" w:rsidRDefault="00497757" w:rsidP="00497757">
      <w:pPr>
        <w:rPr>
          <w:rFonts w:eastAsia="Calibri"/>
        </w:rPr>
      </w:pPr>
      <w:r w:rsidRPr="001F779A">
        <w:rPr>
          <w:rFonts w:eastAsia="Calibri"/>
        </w:rPr>
        <w:t xml:space="preserve">Секретарь комиссии: </w:t>
      </w:r>
      <w:r w:rsidRPr="001F779A">
        <w:t>___________________________________ (Ю.Ю. Щукин)</w:t>
      </w:r>
    </w:p>
    <w:p w:rsidR="007F7BEE" w:rsidRPr="005B6EC0" w:rsidRDefault="007F7BEE" w:rsidP="007F7BEE">
      <w:pPr>
        <w:rPr>
          <w:rFonts w:eastAsia="Calibri"/>
        </w:rPr>
      </w:pPr>
      <w:r w:rsidRPr="005B6EC0">
        <w:rPr>
          <w:rFonts w:eastAsia="Calibri"/>
        </w:rPr>
        <w:t xml:space="preserve">  </w:t>
      </w:r>
    </w:p>
    <w:p w:rsidR="00431772" w:rsidRPr="00532C5D" w:rsidRDefault="00431772" w:rsidP="00431772">
      <w:pPr>
        <w:rPr>
          <w:rFonts w:eastAsia="Calibri"/>
        </w:rPr>
      </w:pPr>
      <w:r w:rsidRPr="00532C5D">
        <w:rPr>
          <w:rFonts w:eastAsia="Calibri"/>
        </w:rPr>
        <w:t xml:space="preserve">  </w:t>
      </w:r>
    </w:p>
    <w:p w:rsidR="00EC13FB" w:rsidRPr="00532C5D" w:rsidRDefault="00EC13FB" w:rsidP="00EC13FB">
      <w:pPr>
        <w:rPr>
          <w:rFonts w:eastAsia="Calibri"/>
        </w:rPr>
      </w:pPr>
      <w:r w:rsidRPr="00532C5D">
        <w:rPr>
          <w:rFonts w:eastAsia="Calibri"/>
        </w:rPr>
        <w:t xml:space="preserve">  </w:t>
      </w:r>
    </w:p>
    <w:p w:rsidR="00A4384F" w:rsidRPr="00532C5D" w:rsidRDefault="00A4384F" w:rsidP="00501280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532C5D" w:rsidRDefault="00B7313B" w:rsidP="00501280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532C5D" w:rsidRDefault="00A4384F" w:rsidP="00501280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532C5D" w:rsidRDefault="006918A0" w:rsidP="009330BC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532C5D">
        <w:rPr>
          <w:bCs/>
        </w:rPr>
        <w:t xml:space="preserve"> </w:t>
      </w:r>
    </w:p>
    <w:p w:rsidR="00E311B7" w:rsidRPr="00532C5D" w:rsidRDefault="00E311B7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532C5D" w:rsidRDefault="00E311B7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532C5D" w:rsidRDefault="00BC36CB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Default="00BC36CB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2224B1" w:rsidRDefault="002224B1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7B5FC0" w:rsidRDefault="007B5FC0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D02A78" w:rsidRDefault="00D02A78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C2680B" w:rsidRDefault="00C2680B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3B1EDE" w:rsidRPr="00532C5D" w:rsidRDefault="00501280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532C5D">
        <w:rPr>
          <w:bCs/>
        </w:rPr>
        <w:lastRenderedPageBreak/>
        <w:t>П</w:t>
      </w:r>
      <w:r w:rsidR="003B1EDE" w:rsidRPr="00532C5D">
        <w:rPr>
          <w:bCs/>
        </w:rPr>
        <w:t>риложение 2</w:t>
      </w:r>
    </w:p>
    <w:p w:rsidR="003B1EDE" w:rsidRPr="00532C5D" w:rsidRDefault="003B1EDE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532C5D">
        <w:rPr>
          <w:bCs/>
        </w:rPr>
        <w:t>к протоколу вскрытия</w:t>
      </w:r>
    </w:p>
    <w:p w:rsidR="003B1EDE" w:rsidRPr="00532C5D" w:rsidRDefault="003B1EDE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532C5D">
        <w:rPr>
          <w:bCs/>
        </w:rPr>
        <w:t>конвертов с заявками</w:t>
      </w:r>
    </w:p>
    <w:p w:rsidR="003B1EDE" w:rsidRPr="00532C5D" w:rsidRDefault="003B1EDE" w:rsidP="003B1EDE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532C5D">
        <w:rPr>
          <w:bCs/>
        </w:rPr>
        <w:t>на участие в открытом конкурсе</w:t>
      </w:r>
    </w:p>
    <w:p w:rsidR="007B5FC0" w:rsidRPr="00532C5D" w:rsidRDefault="00B502B6" w:rsidP="007B5FC0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532C5D">
        <w:rPr>
          <w:bCs/>
        </w:rPr>
        <w:t xml:space="preserve">от </w:t>
      </w:r>
      <w:r w:rsidR="001A2F1C">
        <w:rPr>
          <w:bCs/>
        </w:rPr>
        <w:t>0</w:t>
      </w:r>
      <w:r w:rsidR="00D02A78">
        <w:rPr>
          <w:bCs/>
        </w:rPr>
        <w:t>2</w:t>
      </w:r>
      <w:r w:rsidR="001A2F1C">
        <w:rPr>
          <w:bCs/>
        </w:rPr>
        <w:t xml:space="preserve"> июня</w:t>
      </w:r>
      <w:r w:rsidR="007B5FC0">
        <w:rPr>
          <w:bCs/>
        </w:rPr>
        <w:t xml:space="preserve"> 2016</w:t>
      </w:r>
      <w:r w:rsidR="007B5FC0" w:rsidRPr="00532C5D">
        <w:rPr>
          <w:bCs/>
        </w:rPr>
        <w:t xml:space="preserve"> года</w:t>
      </w:r>
    </w:p>
    <w:p w:rsidR="00B502B6" w:rsidRPr="00532C5D" w:rsidRDefault="00B502B6" w:rsidP="00B502B6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9330BC" w:rsidRDefault="009330BC" w:rsidP="009330BC">
      <w:pPr>
        <w:jc w:val="center"/>
      </w:pPr>
      <w:r w:rsidRPr="00532C5D">
        <w:t>Таблица №2</w:t>
      </w:r>
    </w:p>
    <w:p w:rsidR="0018773F" w:rsidRPr="00532C5D" w:rsidRDefault="0018773F" w:rsidP="009330BC">
      <w:pPr>
        <w:jc w:val="center"/>
      </w:pPr>
    </w:p>
    <w:tbl>
      <w:tblPr>
        <w:tblStyle w:val="a3"/>
        <w:tblW w:w="5000" w:type="pct"/>
        <w:tblLook w:val="04A0"/>
      </w:tblPr>
      <w:tblGrid>
        <w:gridCol w:w="11507"/>
        <w:gridCol w:w="2996"/>
      </w:tblGrid>
      <w:tr w:rsidR="00BD6353" w:rsidRPr="008E71AF" w:rsidTr="00820E24">
        <w:trPr>
          <w:trHeight w:val="1206"/>
        </w:trPr>
        <w:tc>
          <w:tcPr>
            <w:tcW w:w="3967" w:type="pct"/>
          </w:tcPr>
          <w:p w:rsidR="00BD6353" w:rsidRPr="008E71AF" w:rsidRDefault="00BD6353" w:rsidP="00820E24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t>Наименование критерия (показателя)</w:t>
            </w:r>
          </w:p>
        </w:tc>
        <w:tc>
          <w:tcPr>
            <w:tcW w:w="1033" w:type="pct"/>
          </w:tcPr>
          <w:p w:rsidR="00C2680B" w:rsidRDefault="00C2680B" w:rsidP="00C2680B">
            <w:pPr>
              <w:tabs>
                <w:tab w:val="left" w:pos="851"/>
              </w:tabs>
              <w:jc w:val="center"/>
            </w:pPr>
            <w:r w:rsidRPr="006844C5">
              <w:rPr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sz w:val="24"/>
                <w:szCs w:val="24"/>
              </w:rPr>
              <w:t>СТМ</w:t>
            </w:r>
            <w:r w:rsidRPr="006844C5">
              <w:rPr>
                <w:sz w:val="24"/>
                <w:szCs w:val="24"/>
              </w:rPr>
              <w:t>»</w:t>
            </w:r>
          </w:p>
          <w:p w:rsidR="00BD6353" w:rsidRPr="008E71AF" w:rsidRDefault="00C2680B" w:rsidP="00C2680B">
            <w:pPr>
              <w:tabs>
                <w:tab w:val="left" w:pos="851"/>
              </w:tabs>
              <w:jc w:val="center"/>
              <w:rPr>
                <w:bCs/>
                <w:color w:val="1A1A1A" w:themeColor="background1" w:themeShade="1A"/>
                <w:sz w:val="24"/>
                <w:szCs w:val="24"/>
              </w:rPr>
            </w:pPr>
            <w:r>
              <w:rPr>
                <w:sz w:val="24"/>
                <w:szCs w:val="24"/>
              </w:rPr>
              <w:t>300004, г. Тула, ул. Марата, д.100, оф.319</w:t>
            </w:r>
          </w:p>
        </w:tc>
      </w:tr>
      <w:tr w:rsidR="00BD6353" w:rsidRPr="008E71AF" w:rsidTr="00820E24">
        <w:tc>
          <w:tcPr>
            <w:tcW w:w="3967" w:type="pct"/>
          </w:tcPr>
          <w:p w:rsidR="00BD6353" w:rsidRPr="008E71AF" w:rsidRDefault="00BD6353" w:rsidP="00820E24">
            <w:pPr>
              <w:pStyle w:val="a4"/>
              <w:ind w:left="0" w:firstLine="0"/>
              <w:rPr>
                <w:color w:val="1A1A1A" w:themeColor="background1" w:themeShade="1A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t>Критерий  1. Цена договора</w:t>
            </w:r>
          </w:p>
          <w:p w:rsidR="00BD6353" w:rsidRPr="008E71AF" w:rsidRDefault="00BD6353" w:rsidP="00820E24">
            <w:pPr>
              <w:pStyle w:val="a4"/>
              <w:ind w:left="0" w:firstLine="0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33" w:type="pct"/>
          </w:tcPr>
          <w:p w:rsidR="00BD6353" w:rsidRPr="00995DA2" w:rsidRDefault="00C2680B" w:rsidP="00995DA2">
            <w:pPr>
              <w:pStyle w:val="a4"/>
              <w:ind w:left="0" w:firstLine="0"/>
              <w:jc w:val="center"/>
              <w:rPr>
                <w:color w:val="1A1A1A" w:themeColor="background1" w:themeShade="1A"/>
                <w:sz w:val="24"/>
                <w:szCs w:val="24"/>
                <w:lang w:val="en-US"/>
              </w:rPr>
            </w:pPr>
            <w:r>
              <w:rPr>
                <w:color w:val="1A1A1A" w:themeColor="background1" w:themeShade="1A"/>
                <w:sz w:val="24"/>
                <w:szCs w:val="24"/>
              </w:rPr>
              <w:t>223 551,38</w:t>
            </w:r>
          </w:p>
        </w:tc>
      </w:tr>
      <w:tr w:rsidR="00BD6353" w:rsidRPr="008E71AF" w:rsidTr="00820E24">
        <w:tc>
          <w:tcPr>
            <w:tcW w:w="3967" w:type="pct"/>
          </w:tcPr>
          <w:p w:rsidR="00BD6353" w:rsidRPr="008E71AF" w:rsidRDefault="00BD6353" w:rsidP="00820E24">
            <w:pPr>
              <w:keepNext/>
              <w:keepLines/>
              <w:widowControl w:val="0"/>
              <w:suppressLineNumbers/>
              <w:rPr>
                <w:color w:val="1A1A1A" w:themeColor="background1" w:themeShade="1A"/>
                <w:spacing w:val="2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t>Критерий  2. К</w:t>
            </w:r>
            <w:r w:rsidRPr="008E71AF">
              <w:rPr>
                <w:color w:val="1A1A1A" w:themeColor="background1" w:themeShade="1A"/>
                <w:spacing w:val="2"/>
                <w:sz w:val="24"/>
                <w:szCs w:val="24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  <w:p w:rsidR="00BD6353" w:rsidRPr="008E71AF" w:rsidRDefault="00BD6353" w:rsidP="00820E24">
            <w:pPr>
              <w:keepNext/>
              <w:keepLines/>
              <w:widowControl w:val="0"/>
              <w:suppressLineNumbers/>
              <w:rPr>
                <w:color w:val="1A1A1A" w:themeColor="background1" w:themeShade="1A"/>
                <w:spacing w:val="2"/>
                <w:sz w:val="24"/>
                <w:szCs w:val="24"/>
              </w:rPr>
            </w:pPr>
          </w:p>
        </w:tc>
        <w:tc>
          <w:tcPr>
            <w:tcW w:w="1033" w:type="pct"/>
          </w:tcPr>
          <w:p w:rsidR="00BD6353" w:rsidRPr="008E71AF" w:rsidRDefault="00BD6353" w:rsidP="00820E24">
            <w:pPr>
              <w:keepNext/>
              <w:keepLines/>
              <w:widowControl w:val="0"/>
              <w:suppressLineNumbers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BD6353" w:rsidRPr="008E71AF" w:rsidTr="00820E24">
        <w:tc>
          <w:tcPr>
            <w:tcW w:w="3967" w:type="pct"/>
          </w:tcPr>
          <w:p w:rsidR="00BD6353" w:rsidRPr="008E71AF" w:rsidRDefault="00BD6353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t>Подкритерий 2.1. Опыт работы, выраженный в количестве контрактов (договоров) по проведению капитальных  работ за последние пять лет (шт.)</w:t>
            </w:r>
          </w:p>
          <w:p w:rsidR="00BD6353" w:rsidRPr="008E71AF" w:rsidRDefault="00BD6353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33" w:type="pct"/>
          </w:tcPr>
          <w:p w:rsidR="00BD6353" w:rsidRPr="008E71AF" w:rsidRDefault="003A2F00" w:rsidP="00820E24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  <w:r>
              <w:rPr>
                <w:color w:val="1A1A1A" w:themeColor="background1" w:themeShade="1A"/>
                <w:sz w:val="24"/>
                <w:szCs w:val="24"/>
              </w:rPr>
              <w:t>да</w:t>
            </w:r>
          </w:p>
        </w:tc>
      </w:tr>
      <w:tr w:rsidR="00BD6353" w:rsidRPr="008E71AF" w:rsidTr="00820E24">
        <w:tc>
          <w:tcPr>
            <w:tcW w:w="3967" w:type="pct"/>
          </w:tcPr>
          <w:p w:rsidR="00BD6353" w:rsidRPr="008E71AF" w:rsidRDefault="00BD6353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t xml:space="preserve">Подкритерий 2.2. </w:t>
            </w:r>
            <w:proofErr w:type="gramStart"/>
            <w:r w:rsidRPr="008E71AF">
              <w:rPr>
                <w:color w:val="1A1A1A" w:themeColor="background1" w:themeShade="1A"/>
                <w:sz w:val="24"/>
                <w:szCs w:val="24"/>
              </w:rPr>
              <w:t>Опыт работы, выраженный в количестве успешно завершенных объектов-аналогов на территории Тульской области за последние 2 года, подтвержденных контрактами и актами выполненных работ (форма КС-2, КС-3) (шт.)</w:t>
            </w:r>
            <w:proofErr w:type="gramEnd"/>
          </w:p>
          <w:p w:rsidR="00BD6353" w:rsidRPr="008E71AF" w:rsidRDefault="00BD6353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33" w:type="pct"/>
          </w:tcPr>
          <w:p w:rsidR="00BD6353" w:rsidRPr="008E71AF" w:rsidRDefault="003A2F00" w:rsidP="00820E24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  <w:r>
              <w:rPr>
                <w:color w:val="1A1A1A" w:themeColor="background1" w:themeShade="1A"/>
                <w:sz w:val="24"/>
                <w:szCs w:val="24"/>
              </w:rPr>
              <w:t>да</w:t>
            </w:r>
          </w:p>
        </w:tc>
      </w:tr>
      <w:tr w:rsidR="001D5135" w:rsidRPr="008E71AF" w:rsidTr="00820E24">
        <w:tc>
          <w:tcPr>
            <w:tcW w:w="3967" w:type="pct"/>
          </w:tcPr>
          <w:p w:rsidR="001D5135" w:rsidRPr="008E71AF" w:rsidRDefault="001D5135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t>Подкритерий 2.3. Положительный опыт работы, выраженный в количестве  исполненных контрактов (договоров) по проведению капитальных работ в рамках реализации проекта «Народный бюджет» и Федерального закона от 21июля 2007 года №</w:t>
            </w:r>
            <w:r w:rsidRPr="008E71AF">
              <w:rPr>
                <w:color w:val="1A1A1A" w:themeColor="background1" w:themeShade="1A"/>
                <w:sz w:val="24"/>
                <w:szCs w:val="24"/>
                <w:lang w:val="en-US"/>
              </w:rPr>
              <w:t> </w:t>
            </w:r>
            <w:r w:rsidRPr="008E71AF">
              <w:rPr>
                <w:color w:val="1A1A1A" w:themeColor="background1" w:themeShade="1A"/>
                <w:sz w:val="24"/>
                <w:szCs w:val="24"/>
              </w:rPr>
              <w:t xml:space="preserve">185-ФЗ «О Фонде содействия реформированию жилищно-коммунального хозяйства», подтвержденных актами выполненных работ (форма КС-2, КС-3) </w:t>
            </w:r>
            <w:r>
              <w:rPr>
                <w:color w:val="1A1A1A" w:themeColor="background1" w:themeShade="1A"/>
                <w:sz w:val="24"/>
                <w:szCs w:val="24"/>
              </w:rPr>
              <w:t>(шт.)</w:t>
            </w:r>
          </w:p>
          <w:p w:rsidR="001D5135" w:rsidRPr="008E71AF" w:rsidRDefault="001D5135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33" w:type="pct"/>
          </w:tcPr>
          <w:p w:rsidR="001D5135" w:rsidRDefault="001E1AE1" w:rsidP="001D5135">
            <w:pPr>
              <w:jc w:val="center"/>
            </w:pPr>
            <w:r>
              <w:rPr>
                <w:color w:val="1A1A1A" w:themeColor="background1" w:themeShade="1A"/>
                <w:sz w:val="24"/>
                <w:szCs w:val="24"/>
              </w:rPr>
              <w:t>нет</w:t>
            </w:r>
          </w:p>
        </w:tc>
      </w:tr>
      <w:tr w:rsidR="001D5135" w:rsidRPr="008E71AF" w:rsidTr="00820E24">
        <w:tc>
          <w:tcPr>
            <w:tcW w:w="3967" w:type="pct"/>
          </w:tcPr>
          <w:p w:rsidR="001D5135" w:rsidRDefault="001D5135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t>Подкритерий 2.4. Квалификация персонала (наличие квалифицированного инженерного персонала), в том числе:</w:t>
            </w:r>
          </w:p>
          <w:p w:rsidR="001D5135" w:rsidRDefault="001D5135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t>С опытом работы более 10 лет и стажем работы в компании более 2-х лет (человек)</w:t>
            </w:r>
          </w:p>
          <w:p w:rsidR="001D5135" w:rsidRPr="008E71AF" w:rsidRDefault="001D5135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33" w:type="pct"/>
          </w:tcPr>
          <w:p w:rsidR="001D5135" w:rsidRDefault="001E1AE1" w:rsidP="001D5135">
            <w:pPr>
              <w:jc w:val="center"/>
            </w:pPr>
            <w:r>
              <w:rPr>
                <w:color w:val="1A1A1A" w:themeColor="background1" w:themeShade="1A"/>
                <w:sz w:val="24"/>
                <w:szCs w:val="24"/>
              </w:rPr>
              <w:t>нет</w:t>
            </w:r>
          </w:p>
        </w:tc>
      </w:tr>
      <w:tr w:rsidR="00BD6353" w:rsidRPr="008E71AF" w:rsidTr="00820E24">
        <w:tc>
          <w:tcPr>
            <w:tcW w:w="3967" w:type="pct"/>
          </w:tcPr>
          <w:p w:rsidR="00BD6353" w:rsidRPr="008E71AF" w:rsidRDefault="00BD6353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t xml:space="preserve">Подкритерий 2.5. Квалификация персонала (наличие квалифицированного инженерного персонала), в том </w:t>
            </w:r>
            <w:r w:rsidRPr="008E71AF">
              <w:rPr>
                <w:color w:val="1A1A1A" w:themeColor="background1" w:themeShade="1A"/>
                <w:sz w:val="24"/>
                <w:szCs w:val="24"/>
              </w:rPr>
              <w:lastRenderedPageBreak/>
              <w:t>числе:</w:t>
            </w:r>
          </w:p>
          <w:p w:rsidR="00BD6353" w:rsidRPr="008E71AF" w:rsidRDefault="00BD6353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t>С опытом работы более 5 лет (человек)</w:t>
            </w:r>
          </w:p>
          <w:p w:rsidR="00BD6353" w:rsidRPr="008E71AF" w:rsidRDefault="00BD6353" w:rsidP="00820E2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33" w:type="pct"/>
          </w:tcPr>
          <w:p w:rsidR="00BD6353" w:rsidRPr="008E71AF" w:rsidRDefault="001E1AE1" w:rsidP="00820E24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  <w:r>
              <w:rPr>
                <w:color w:val="1A1A1A" w:themeColor="background1" w:themeShade="1A"/>
                <w:sz w:val="24"/>
                <w:szCs w:val="24"/>
              </w:rPr>
              <w:lastRenderedPageBreak/>
              <w:t>нет</w:t>
            </w:r>
          </w:p>
        </w:tc>
      </w:tr>
      <w:tr w:rsidR="00BD6353" w:rsidRPr="008E71AF" w:rsidTr="00820E24">
        <w:tc>
          <w:tcPr>
            <w:tcW w:w="3967" w:type="pct"/>
          </w:tcPr>
          <w:p w:rsidR="00BD6353" w:rsidRPr="008E71AF" w:rsidRDefault="00BD6353" w:rsidP="00820E24">
            <w:pPr>
              <w:rPr>
                <w:color w:val="1A1A1A" w:themeColor="background1" w:themeShade="1A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lastRenderedPageBreak/>
              <w:t>Подкритерий  2.6. Продолжительность работы компании с момента ее образования с подтверждением видов деятельности по производству капитальных видов работ жилых и нежилых зданий (лет)</w:t>
            </w:r>
          </w:p>
          <w:p w:rsidR="00BD6353" w:rsidRPr="008E71AF" w:rsidRDefault="00BD6353" w:rsidP="00820E24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33" w:type="pct"/>
          </w:tcPr>
          <w:p w:rsidR="00BD6353" w:rsidRPr="008E71AF" w:rsidRDefault="00BD6353" w:rsidP="00820E24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  <w:r w:rsidRPr="008E71AF">
              <w:rPr>
                <w:color w:val="1A1A1A" w:themeColor="background1" w:themeShade="1A"/>
                <w:sz w:val="24"/>
                <w:szCs w:val="24"/>
              </w:rPr>
              <w:t>да</w:t>
            </w:r>
          </w:p>
        </w:tc>
      </w:tr>
    </w:tbl>
    <w:p w:rsidR="00BF0BFE" w:rsidRDefault="00BF0BFE" w:rsidP="00BF0BFE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13143" w:rsidRPr="00532C5D" w:rsidRDefault="00F13143" w:rsidP="00BF0BFE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497757" w:rsidRPr="001F779A" w:rsidRDefault="00497757" w:rsidP="00497757">
      <w:pPr>
        <w:rPr>
          <w:rFonts w:eastAsia="Calibri"/>
        </w:rPr>
      </w:pPr>
      <w:r w:rsidRPr="001F779A">
        <w:rPr>
          <w:rFonts w:eastAsia="Calibri"/>
        </w:rPr>
        <w:t xml:space="preserve">Председатель комиссии:________________________________ (В.А. </w:t>
      </w:r>
      <w:proofErr w:type="spellStart"/>
      <w:r w:rsidRPr="001F779A">
        <w:rPr>
          <w:rFonts w:eastAsia="Calibri"/>
        </w:rPr>
        <w:t>Осташев</w:t>
      </w:r>
      <w:proofErr w:type="spellEnd"/>
      <w:r w:rsidRPr="001F779A">
        <w:rPr>
          <w:rFonts w:eastAsia="Calibri"/>
        </w:rPr>
        <w:t>)</w:t>
      </w:r>
    </w:p>
    <w:p w:rsidR="00497757" w:rsidRPr="001F779A" w:rsidRDefault="00497757" w:rsidP="00497757">
      <w:pPr>
        <w:rPr>
          <w:rFonts w:eastAsia="Calibri"/>
        </w:rPr>
      </w:pPr>
    </w:p>
    <w:p w:rsidR="00497757" w:rsidRPr="001F779A" w:rsidRDefault="00497757" w:rsidP="00497757">
      <w:pPr>
        <w:rPr>
          <w:rFonts w:eastAsia="Calibri"/>
        </w:rPr>
      </w:pPr>
      <w:r w:rsidRPr="001F779A">
        <w:rPr>
          <w:rFonts w:eastAsia="Calibri"/>
        </w:rPr>
        <w:t>Заместитель председателя комиссии: _____________________ (К.К. Лопухов)</w:t>
      </w:r>
    </w:p>
    <w:p w:rsidR="00497757" w:rsidRPr="001F779A" w:rsidRDefault="00497757" w:rsidP="00497757">
      <w:pPr>
        <w:rPr>
          <w:rFonts w:eastAsia="Calibri"/>
        </w:rPr>
      </w:pPr>
    </w:p>
    <w:p w:rsidR="00497757" w:rsidRPr="001F779A" w:rsidRDefault="00497757" w:rsidP="00497757">
      <w:pPr>
        <w:rPr>
          <w:rFonts w:eastAsia="Calibri"/>
        </w:rPr>
      </w:pPr>
      <w:r w:rsidRPr="001F779A">
        <w:rPr>
          <w:rFonts w:eastAsia="Calibri"/>
        </w:rPr>
        <w:t xml:space="preserve">Члены комиссии:______________________________________ (А.А. </w:t>
      </w:r>
      <w:proofErr w:type="spellStart"/>
      <w:r w:rsidRPr="001F779A">
        <w:rPr>
          <w:rFonts w:eastAsia="Calibri"/>
        </w:rPr>
        <w:t>Бирюлин</w:t>
      </w:r>
      <w:proofErr w:type="spellEnd"/>
      <w:r w:rsidRPr="001F779A">
        <w:rPr>
          <w:rFonts w:eastAsia="Calibri"/>
        </w:rPr>
        <w:t>)</w:t>
      </w:r>
    </w:p>
    <w:p w:rsidR="00497757" w:rsidRPr="001F779A" w:rsidRDefault="00497757" w:rsidP="00497757">
      <w:pPr>
        <w:rPr>
          <w:rFonts w:eastAsia="Calibri"/>
        </w:rPr>
      </w:pPr>
    </w:p>
    <w:p w:rsidR="00497757" w:rsidRPr="001F779A" w:rsidRDefault="00497757" w:rsidP="00497757">
      <w:r w:rsidRPr="001F779A">
        <w:rPr>
          <w:rFonts w:eastAsia="Calibri"/>
        </w:rPr>
        <w:t xml:space="preserve">                              _</w:t>
      </w:r>
      <w:r w:rsidRPr="001F779A">
        <w:t>_____________________________________ (В.Г. Шувалова)</w:t>
      </w:r>
    </w:p>
    <w:p w:rsidR="00497757" w:rsidRPr="001F779A" w:rsidRDefault="00497757" w:rsidP="00497757"/>
    <w:p w:rsidR="00497757" w:rsidRPr="001F779A" w:rsidRDefault="00497757" w:rsidP="00497757">
      <w:pPr>
        <w:rPr>
          <w:rFonts w:eastAsia="Calibri"/>
        </w:rPr>
      </w:pPr>
      <w:r w:rsidRPr="001F779A">
        <w:rPr>
          <w:rFonts w:eastAsia="Calibri"/>
        </w:rPr>
        <w:t xml:space="preserve">Секретарь комиссии: </w:t>
      </w:r>
      <w:r w:rsidRPr="001F779A">
        <w:t>___________________________________ (Ю.Ю. Щукин)</w:t>
      </w:r>
    </w:p>
    <w:p w:rsidR="009D0F0F" w:rsidRPr="001E2007" w:rsidRDefault="009D0F0F" w:rsidP="007F7BEE">
      <w:pPr>
        <w:rPr>
          <w:rFonts w:eastAsia="Calibri"/>
        </w:rPr>
      </w:pPr>
    </w:p>
    <w:sectPr w:rsidR="009D0F0F" w:rsidRPr="001E2007" w:rsidSect="00532C5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5142"/>
    <w:rsid w:val="000013DF"/>
    <w:rsid w:val="000077F3"/>
    <w:rsid w:val="00017AC8"/>
    <w:rsid w:val="00046923"/>
    <w:rsid w:val="00055302"/>
    <w:rsid w:val="00056A0F"/>
    <w:rsid w:val="00060C4F"/>
    <w:rsid w:val="00062357"/>
    <w:rsid w:val="00066049"/>
    <w:rsid w:val="00097899"/>
    <w:rsid w:val="000A2370"/>
    <w:rsid w:val="000D13E2"/>
    <w:rsid w:val="000D60CE"/>
    <w:rsid w:val="000E352C"/>
    <w:rsid w:val="000F7E1E"/>
    <w:rsid w:val="00133B87"/>
    <w:rsid w:val="0018773F"/>
    <w:rsid w:val="00196481"/>
    <w:rsid w:val="001A2F1C"/>
    <w:rsid w:val="001A420E"/>
    <w:rsid w:val="001B52BA"/>
    <w:rsid w:val="001C363A"/>
    <w:rsid w:val="001D5135"/>
    <w:rsid w:val="001E1AE1"/>
    <w:rsid w:val="001E2007"/>
    <w:rsid w:val="001E68FF"/>
    <w:rsid w:val="001E700D"/>
    <w:rsid w:val="001F12A0"/>
    <w:rsid w:val="001F3B95"/>
    <w:rsid w:val="00211748"/>
    <w:rsid w:val="0021668F"/>
    <w:rsid w:val="002224B1"/>
    <w:rsid w:val="00224EE6"/>
    <w:rsid w:val="002550D2"/>
    <w:rsid w:val="00282EA7"/>
    <w:rsid w:val="00286BE9"/>
    <w:rsid w:val="00287D9C"/>
    <w:rsid w:val="002B0751"/>
    <w:rsid w:val="002C3EA4"/>
    <w:rsid w:val="002D35A5"/>
    <w:rsid w:val="002E6275"/>
    <w:rsid w:val="003150EC"/>
    <w:rsid w:val="00353381"/>
    <w:rsid w:val="00363970"/>
    <w:rsid w:val="00371DF3"/>
    <w:rsid w:val="0037550A"/>
    <w:rsid w:val="00384B46"/>
    <w:rsid w:val="003908AD"/>
    <w:rsid w:val="003A2F00"/>
    <w:rsid w:val="003B1EDE"/>
    <w:rsid w:val="003B2D0C"/>
    <w:rsid w:val="003C3048"/>
    <w:rsid w:val="003D3A7E"/>
    <w:rsid w:val="003E3019"/>
    <w:rsid w:val="003F022E"/>
    <w:rsid w:val="00400F6C"/>
    <w:rsid w:val="004057A4"/>
    <w:rsid w:val="00426BFB"/>
    <w:rsid w:val="00431772"/>
    <w:rsid w:val="00432F56"/>
    <w:rsid w:val="00434602"/>
    <w:rsid w:val="004522FB"/>
    <w:rsid w:val="004572B4"/>
    <w:rsid w:val="004774AF"/>
    <w:rsid w:val="0049138B"/>
    <w:rsid w:val="00497757"/>
    <w:rsid w:val="004A3E53"/>
    <w:rsid w:val="004A425D"/>
    <w:rsid w:val="004B1024"/>
    <w:rsid w:val="004C59DE"/>
    <w:rsid w:val="004D202D"/>
    <w:rsid w:val="004E5CF3"/>
    <w:rsid w:val="00501280"/>
    <w:rsid w:val="00510F38"/>
    <w:rsid w:val="00531D3F"/>
    <w:rsid w:val="00532273"/>
    <w:rsid w:val="00532C5D"/>
    <w:rsid w:val="00536B10"/>
    <w:rsid w:val="005457B3"/>
    <w:rsid w:val="00552BB5"/>
    <w:rsid w:val="0055491F"/>
    <w:rsid w:val="00564BFD"/>
    <w:rsid w:val="00566A0D"/>
    <w:rsid w:val="005768A8"/>
    <w:rsid w:val="00593E19"/>
    <w:rsid w:val="005A7BA5"/>
    <w:rsid w:val="005B140C"/>
    <w:rsid w:val="005B28AE"/>
    <w:rsid w:val="005B7C9C"/>
    <w:rsid w:val="005D0077"/>
    <w:rsid w:val="005D0D49"/>
    <w:rsid w:val="005D39E8"/>
    <w:rsid w:val="005D5142"/>
    <w:rsid w:val="005E505A"/>
    <w:rsid w:val="005F3CE8"/>
    <w:rsid w:val="00601440"/>
    <w:rsid w:val="006033A3"/>
    <w:rsid w:val="00607924"/>
    <w:rsid w:val="00625AAC"/>
    <w:rsid w:val="006309C0"/>
    <w:rsid w:val="00631405"/>
    <w:rsid w:val="00632BBA"/>
    <w:rsid w:val="006374BE"/>
    <w:rsid w:val="00637E1E"/>
    <w:rsid w:val="006838BB"/>
    <w:rsid w:val="0068530E"/>
    <w:rsid w:val="006918A0"/>
    <w:rsid w:val="0069305C"/>
    <w:rsid w:val="00695C5F"/>
    <w:rsid w:val="006B510D"/>
    <w:rsid w:val="006C3362"/>
    <w:rsid w:val="006C5C25"/>
    <w:rsid w:val="006D5DED"/>
    <w:rsid w:val="006E13DB"/>
    <w:rsid w:val="006E4EDD"/>
    <w:rsid w:val="006F3400"/>
    <w:rsid w:val="006F5734"/>
    <w:rsid w:val="00707A2E"/>
    <w:rsid w:val="00722331"/>
    <w:rsid w:val="00724B65"/>
    <w:rsid w:val="00736A69"/>
    <w:rsid w:val="00757319"/>
    <w:rsid w:val="00781769"/>
    <w:rsid w:val="00794BDB"/>
    <w:rsid w:val="007B5D30"/>
    <w:rsid w:val="007B5FC0"/>
    <w:rsid w:val="007D6108"/>
    <w:rsid w:val="007E48B6"/>
    <w:rsid w:val="007F7BEE"/>
    <w:rsid w:val="00820D4D"/>
    <w:rsid w:val="00824DEE"/>
    <w:rsid w:val="00833AD5"/>
    <w:rsid w:val="008353E4"/>
    <w:rsid w:val="008403E1"/>
    <w:rsid w:val="00855B9E"/>
    <w:rsid w:val="00857734"/>
    <w:rsid w:val="008760E3"/>
    <w:rsid w:val="00887166"/>
    <w:rsid w:val="008959DF"/>
    <w:rsid w:val="008961E4"/>
    <w:rsid w:val="008C394F"/>
    <w:rsid w:val="008D12C1"/>
    <w:rsid w:val="008F1A26"/>
    <w:rsid w:val="00904C95"/>
    <w:rsid w:val="009157CB"/>
    <w:rsid w:val="00920C6D"/>
    <w:rsid w:val="00922BD1"/>
    <w:rsid w:val="00927B0F"/>
    <w:rsid w:val="009330BC"/>
    <w:rsid w:val="00954D35"/>
    <w:rsid w:val="00972770"/>
    <w:rsid w:val="00987095"/>
    <w:rsid w:val="00987D21"/>
    <w:rsid w:val="00995DA2"/>
    <w:rsid w:val="009D0F0F"/>
    <w:rsid w:val="009D24B5"/>
    <w:rsid w:val="009D740A"/>
    <w:rsid w:val="00A01D62"/>
    <w:rsid w:val="00A23639"/>
    <w:rsid w:val="00A23815"/>
    <w:rsid w:val="00A24CFC"/>
    <w:rsid w:val="00A4384F"/>
    <w:rsid w:val="00A50EF3"/>
    <w:rsid w:val="00A719C4"/>
    <w:rsid w:val="00A86FD6"/>
    <w:rsid w:val="00AB6B8B"/>
    <w:rsid w:val="00AB6D06"/>
    <w:rsid w:val="00AD5505"/>
    <w:rsid w:val="00AF65C9"/>
    <w:rsid w:val="00AF70F1"/>
    <w:rsid w:val="00B13078"/>
    <w:rsid w:val="00B26807"/>
    <w:rsid w:val="00B32437"/>
    <w:rsid w:val="00B45A85"/>
    <w:rsid w:val="00B502B6"/>
    <w:rsid w:val="00B7313B"/>
    <w:rsid w:val="00B84F66"/>
    <w:rsid w:val="00B90A0C"/>
    <w:rsid w:val="00B90DB6"/>
    <w:rsid w:val="00B932F0"/>
    <w:rsid w:val="00BA7441"/>
    <w:rsid w:val="00BC36CB"/>
    <w:rsid w:val="00BD6353"/>
    <w:rsid w:val="00BD6E0B"/>
    <w:rsid w:val="00BD7AA2"/>
    <w:rsid w:val="00BE58BD"/>
    <w:rsid w:val="00BE7A6E"/>
    <w:rsid w:val="00BF0BFE"/>
    <w:rsid w:val="00C11BCC"/>
    <w:rsid w:val="00C12B71"/>
    <w:rsid w:val="00C2290D"/>
    <w:rsid w:val="00C2680B"/>
    <w:rsid w:val="00C30C31"/>
    <w:rsid w:val="00C3560D"/>
    <w:rsid w:val="00C6474A"/>
    <w:rsid w:val="00C74E09"/>
    <w:rsid w:val="00C77ED5"/>
    <w:rsid w:val="00C80DE7"/>
    <w:rsid w:val="00CA67E1"/>
    <w:rsid w:val="00CC1886"/>
    <w:rsid w:val="00CE598F"/>
    <w:rsid w:val="00D02A78"/>
    <w:rsid w:val="00D03CF8"/>
    <w:rsid w:val="00D03F10"/>
    <w:rsid w:val="00D15E3E"/>
    <w:rsid w:val="00D350EE"/>
    <w:rsid w:val="00D359A7"/>
    <w:rsid w:val="00D476D5"/>
    <w:rsid w:val="00D5236D"/>
    <w:rsid w:val="00D61DF1"/>
    <w:rsid w:val="00D672D3"/>
    <w:rsid w:val="00D72E18"/>
    <w:rsid w:val="00D84381"/>
    <w:rsid w:val="00D8653F"/>
    <w:rsid w:val="00DB7245"/>
    <w:rsid w:val="00DC1631"/>
    <w:rsid w:val="00DD59DD"/>
    <w:rsid w:val="00DE6AF9"/>
    <w:rsid w:val="00E103BF"/>
    <w:rsid w:val="00E10CF1"/>
    <w:rsid w:val="00E1344D"/>
    <w:rsid w:val="00E16792"/>
    <w:rsid w:val="00E20C7C"/>
    <w:rsid w:val="00E311B7"/>
    <w:rsid w:val="00E32C65"/>
    <w:rsid w:val="00E33767"/>
    <w:rsid w:val="00E37FAB"/>
    <w:rsid w:val="00E43596"/>
    <w:rsid w:val="00E446E8"/>
    <w:rsid w:val="00E56E53"/>
    <w:rsid w:val="00E644D0"/>
    <w:rsid w:val="00E66B34"/>
    <w:rsid w:val="00E706BF"/>
    <w:rsid w:val="00EA3415"/>
    <w:rsid w:val="00EB60F4"/>
    <w:rsid w:val="00EC13FB"/>
    <w:rsid w:val="00EC74D5"/>
    <w:rsid w:val="00EE4076"/>
    <w:rsid w:val="00EE46D9"/>
    <w:rsid w:val="00EF62E5"/>
    <w:rsid w:val="00F07797"/>
    <w:rsid w:val="00F13143"/>
    <w:rsid w:val="00F3216B"/>
    <w:rsid w:val="00F347DB"/>
    <w:rsid w:val="00F41834"/>
    <w:rsid w:val="00F424D6"/>
    <w:rsid w:val="00F52372"/>
    <w:rsid w:val="00F56A4A"/>
    <w:rsid w:val="00F56B94"/>
    <w:rsid w:val="00F6461A"/>
    <w:rsid w:val="00F76743"/>
    <w:rsid w:val="00F777A8"/>
    <w:rsid w:val="00FC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37D6C-A6A9-4AAC-A8F5-BFE6BD58F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73</cp:revision>
  <cp:lastPrinted>2016-06-03T06:59:00Z</cp:lastPrinted>
  <dcterms:created xsi:type="dcterms:W3CDTF">2015-10-21T11:16:00Z</dcterms:created>
  <dcterms:modified xsi:type="dcterms:W3CDTF">2016-06-03T07:01:00Z</dcterms:modified>
</cp:coreProperties>
</file>